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907D" w14:textId="77777777" w:rsidR="00A46B3E" w:rsidRPr="00F30422" w:rsidRDefault="00A46B3E" w:rsidP="00A46B3E">
      <w:pPr>
        <w:pStyle w:val="DCUHeading1"/>
        <w:rPr>
          <w:lang w:val="en-IE"/>
        </w:rPr>
      </w:pPr>
      <w:bookmarkStart w:id="0" w:name="_Toc209806576"/>
      <w:r>
        <w:rPr>
          <w:lang w:val="en-IE"/>
        </w:rPr>
        <w:t xml:space="preserve">Appendix 3 - </w:t>
      </w:r>
      <w:r w:rsidRPr="00F30422">
        <w:rPr>
          <w:lang w:val="en-IE"/>
        </w:rPr>
        <w:t>Task sheet for host setting</w:t>
      </w:r>
      <w:bookmarkEnd w:id="0"/>
      <w:r w:rsidRPr="00F30422">
        <w:rPr>
          <w:lang w:val="en-IE"/>
        </w:rPr>
        <w:t> </w:t>
      </w:r>
    </w:p>
    <w:p w14:paraId="4125CD46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</w:p>
    <w:p w14:paraId="6240C34E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  <w:proofErr w:type="gramStart"/>
      <w:r w:rsidRPr="00F30422">
        <w:rPr>
          <w:lang w:val="en-IE"/>
        </w:rPr>
        <w:t>In order to</w:t>
      </w:r>
      <w:proofErr w:type="gramEnd"/>
      <w:r w:rsidRPr="00F30422">
        <w:rPr>
          <w:lang w:val="en-IE"/>
        </w:rPr>
        <w:t xml:space="preserve"> get a better understanding of the type of tasks that the student might engage in, and so we can ensure the tasks align with students’ goals, please provide a brief outline of them below:</w:t>
      </w:r>
    </w:p>
    <w:p w14:paraId="69916F1C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</w:p>
    <w:p w14:paraId="0B6074F8" w14:textId="77777777" w:rsidR="00A46B3E" w:rsidRDefault="00A46B3E" w:rsidP="00A46B3E">
      <w:pPr>
        <w:pStyle w:val="DCUBodycopy"/>
        <w:spacing w:line="276" w:lineRule="auto"/>
        <w:rPr>
          <w:lang w:val="en-IE"/>
        </w:rPr>
      </w:pPr>
      <w:r w:rsidRPr="005A07E6">
        <w:rPr>
          <w:b/>
          <w:bCs/>
          <w:lang w:val="en-IE"/>
        </w:rPr>
        <w:t>Indication of possible tasks</w:t>
      </w:r>
      <w:r w:rsidRPr="00F30422">
        <w:rPr>
          <w:b/>
          <w:bCs/>
          <w:lang w:val="en-IE"/>
        </w:rPr>
        <w:br/>
      </w:r>
      <w:r w:rsidRPr="00F30422">
        <w:rPr>
          <w:b/>
          <w:bCs/>
          <w:lang w:val="en-IE"/>
        </w:rPr>
        <w:br/>
      </w:r>
      <w:r>
        <w:rPr>
          <w:lang w:val="en-IE"/>
        </w:rPr>
        <w:t>Back of house tasks: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8"/>
      </w:tblGrid>
      <w:tr w:rsidR="00A46B3E" w14:paraId="13788F32" w14:textId="77777777" w:rsidTr="00BF0687">
        <w:tc>
          <w:tcPr>
            <w:tcW w:w="7928" w:type="dxa"/>
          </w:tcPr>
          <w:p w14:paraId="0E7401DF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  <w:tr w:rsidR="00A46B3E" w14:paraId="70329443" w14:textId="77777777" w:rsidTr="00BF0687">
        <w:tc>
          <w:tcPr>
            <w:tcW w:w="7928" w:type="dxa"/>
          </w:tcPr>
          <w:p w14:paraId="131A3A13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  <w:tr w:rsidR="00A46B3E" w14:paraId="34BDACDF" w14:textId="77777777" w:rsidTr="00BF0687">
        <w:tc>
          <w:tcPr>
            <w:tcW w:w="7928" w:type="dxa"/>
          </w:tcPr>
          <w:p w14:paraId="5F6EB25E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  <w:tr w:rsidR="00A46B3E" w14:paraId="1B7579F8" w14:textId="77777777" w:rsidTr="00BF0687">
        <w:tc>
          <w:tcPr>
            <w:tcW w:w="7928" w:type="dxa"/>
          </w:tcPr>
          <w:p w14:paraId="6B9DAFFD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</w:tbl>
    <w:p w14:paraId="04D4D8B8" w14:textId="77777777" w:rsidR="00A46B3E" w:rsidRPr="00F30422" w:rsidRDefault="00A46B3E" w:rsidP="00A46B3E">
      <w:pPr>
        <w:pStyle w:val="DCUBodycopy"/>
        <w:spacing w:line="276" w:lineRule="auto"/>
        <w:rPr>
          <w:b/>
          <w:bCs/>
          <w:lang w:val="en-IE"/>
        </w:rPr>
      </w:pPr>
      <w:r w:rsidRPr="00F30422">
        <w:rPr>
          <w:b/>
          <w:bCs/>
          <w:lang w:val="en-IE"/>
        </w:rPr>
        <w:br/>
      </w:r>
      <w:r>
        <w:rPr>
          <w:lang w:val="en-IE"/>
        </w:rPr>
        <w:t xml:space="preserve">Front of house tasks: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8"/>
      </w:tblGrid>
      <w:tr w:rsidR="00A46B3E" w14:paraId="07DF968B" w14:textId="77777777" w:rsidTr="00BF0687">
        <w:tc>
          <w:tcPr>
            <w:tcW w:w="7928" w:type="dxa"/>
          </w:tcPr>
          <w:p w14:paraId="748AB21A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  <w:tr w:rsidR="00A46B3E" w14:paraId="1D94D206" w14:textId="77777777" w:rsidTr="00BF0687">
        <w:tc>
          <w:tcPr>
            <w:tcW w:w="7928" w:type="dxa"/>
          </w:tcPr>
          <w:p w14:paraId="279F1928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  <w:tr w:rsidR="00A46B3E" w14:paraId="3D7E155F" w14:textId="77777777" w:rsidTr="00BF0687">
        <w:tc>
          <w:tcPr>
            <w:tcW w:w="7928" w:type="dxa"/>
          </w:tcPr>
          <w:p w14:paraId="7149F663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  <w:tr w:rsidR="00A46B3E" w14:paraId="02784094" w14:textId="77777777" w:rsidTr="00BF0687">
        <w:tc>
          <w:tcPr>
            <w:tcW w:w="7928" w:type="dxa"/>
          </w:tcPr>
          <w:p w14:paraId="2906BC73" w14:textId="77777777" w:rsidR="00A46B3E" w:rsidRDefault="00A46B3E" w:rsidP="00BF0687">
            <w:pPr>
              <w:pStyle w:val="DCUBodycopy"/>
              <w:spacing w:line="276" w:lineRule="auto"/>
              <w:rPr>
                <w:b/>
                <w:bCs/>
                <w:lang w:val="en-IE"/>
              </w:rPr>
            </w:pPr>
          </w:p>
        </w:tc>
      </w:tr>
    </w:tbl>
    <w:p w14:paraId="5A52151A" w14:textId="77777777" w:rsidR="00A46B3E" w:rsidRDefault="00A46B3E" w:rsidP="00A46B3E">
      <w:pPr>
        <w:pStyle w:val="DCUBodycopy"/>
        <w:spacing w:line="276" w:lineRule="auto"/>
        <w:rPr>
          <w:b/>
          <w:bCs/>
          <w:lang w:val="en-IE"/>
        </w:rPr>
      </w:pPr>
      <w:r w:rsidRPr="00F30422">
        <w:rPr>
          <w:b/>
          <w:bCs/>
          <w:lang w:val="en-IE"/>
        </w:rPr>
        <w:br/>
      </w:r>
      <w:r w:rsidRPr="00F30422">
        <w:rPr>
          <w:b/>
          <w:bCs/>
          <w:lang w:val="en-IE"/>
        </w:rPr>
        <w:br/>
      </w:r>
      <w:r>
        <w:rPr>
          <w:b/>
          <w:bCs/>
          <w:lang w:val="en-IE"/>
        </w:rPr>
        <w:t>Example:</w:t>
      </w:r>
    </w:p>
    <w:p w14:paraId="1A006E27" w14:textId="77777777" w:rsidR="00A46B3E" w:rsidRDefault="00A46B3E" w:rsidP="00A46B3E">
      <w:pPr>
        <w:pStyle w:val="DCUBodycopy"/>
        <w:spacing w:line="276" w:lineRule="auto"/>
        <w:rPr>
          <w:b/>
          <w:bCs/>
          <w:lang w:val="en-IE"/>
        </w:rPr>
      </w:pPr>
    </w:p>
    <w:p w14:paraId="1D8E8146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  <w:r w:rsidRPr="00F30422">
        <w:rPr>
          <w:lang w:val="en-IE"/>
        </w:rPr>
        <w:t>Indication of possible tasks: e.g. a supermarket</w:t>
      </w:r>
    </w:p>
    <w:p w14:paraId="7F020942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  <w:r w:rsidRPr="00F30422">
        <w:rPr>
          <w:lang w:val="en-IE"/>
        </w:rPr>
        <w:t> </w:t>
      </w:r>
    </w:p>
    <w:p w14:paraId="0C2A16FA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  <w:r w:rsidRPr="00F30422">
        <w:rPr>
          <w:lang w:val="en-IE"/>
        </w:rPr>
        <w:t>Back of house tasks: </w:t>
      </w:r>
    </w:p>
    <w:p w14:paraId="45C01ACF" w14:textId="77777777" w:rsidR="00A46B3E" w:rsidRPr="00F30422" w:rsidRDefault="00A46B3E" w:rsidP="00A46B3E">
      <w:pPr>
        <w:pStyle w:val="DCUBodycopy"/>
        <w:numPr>
          <w:ilvl w:val="0"/>
          <w:numId w:val="1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Stock take</w:t>
      </w:r>
    </w:p>
    <w:p w14:paraId="75D1548F" w14:textId="77777777" w:rsidR="00A46B3E" w:rsidRPr="00F30422" w:rsidRDefault="00A46B3E" w:rsidP="00A46B3E">
      <w:pPr>
        <w:pStyle w:val="DCUBodycopy"/>
        <w:numPr>
          <w:ilvl w:val="0"/>
          <w:numId w:val="1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Cleaning e.g. sweeping floor, dusting shelves, mopping floors, wiping surfaces </w:t>
      </w:r>
    </w:p>
    <w:p w14:paraId="7AA5D839" w14:textId="77777777" w:rsidR="00A46B3E" w:rsidRPr="00F30422" w:rsidRDefault="00A46B3E" w:rsidP="00A46B3E">
      <w:pPr>
        <w:pStyle w:val="DCUBodycopy"/>
        <w:numPr>
          <w:ilvl w:val="0"/>
          <w:numId w:val="1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Date rotation of stock on shelves</w:t>
      </w:r>
    </w:p>
    <w:p w14:paraId="476500A9" w14:textId="77777777" w:rsidR="00A46B3E" w:rsidRPr="00F30422" w:rsidRDefault="00A46B3E" w:rsidP="00A46B3E">
      <w:pPr>
        <w:pStyle w:val="DCUBodycopy"/>
        <w:numPr>
          <w:ilvl w:val="0"/>
          <w:numId w:val="1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Unloading cargo </w:t>
      </w:r>
    </w:p>
    <w:p w14:paraId="08D73A46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</w:p>
    <w:p w14:paraId="43E351F7" w14:textId="77777777" w:rsidR="00A46B3E" w:rsidRPr="00F30422" w:rsidRDefault="00A46B3E" w:rsidP="00A46B3E">
      <w:pPr>
        <w:pStyle w:val="DCUBodycopy"/>
        <w:spacing w:line="276" w:lineRule="auto"/>
        <w:jc w:val="both"/>
        <w:rPr>
          <w:lang w:val="en-IE"/>
        </w:rPr>
      </w:pPr>
      <w:r w:rsidRPr="00F30422">
        <w:rPr>
          <w:lang w:val="en-IE"/>
        </w:rPr>
        <w:t>Customer facing roles:</w:t>
      </w:r>
    </w:p>
    <w:p w14:paraId="02CC55F6" w14:textId="77777777" w:rsidR="00A46B3E" w:rsidRPr="00F30422" w:rsidRDefault="00A46B3E" w:rsidP="00A46B3E">
      <w:pPr>
        <w:pStyle w:val="DCUBodycopy"/>
        <w:numPr>
          <w:ilvl w:val="0"/>
          <w:numId w:val="2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Responding to customer queries </w:t>
      </w:r>
    </w:p>
    <w:p w14:paraId="740A810D" w14:textId="77777777" w:rsidR="00A46B3E" w:rsidRPr="00F30422" w:rsidRDefault="00A46B3E" w:rsidP="00A46B3E">
      <w:pPr>
        <w:pStyle w:val="DCUBodycopy"/>
        <w:numPr>
          <w:ilvl w:val="0"/>
          <w:numId w:val="2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Operating the till</w:t>
      </w:r>
    </w:p>
    <w:p w14:paraId="5205C2E4" w14:textId="77777777" w:rsidR="00A46B3E" w:rsidRPr="00F30422" w:rsidRDefault="00A46B3E" w:rsidP="00A46B3E">
      <w:pPr>
        <w:pStyle w:val="DCUBodycopy"/>
        <w:numPr>
          <w:ilvl w:val="0"/>
          <w:numId w:val="2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Carrying items to customer car</w:t>
      </w:r>
    </w:p>
    <w:p w14:paraId="42127646" w14:textId="77777777" w:rsidR="00A46B3E" w:rsidRDefault="00A46B3E" w:rsidP="00A46B3E">
      <w:pPr>
        <w:pStyle w:val="DCUBodycopy"/>
        <w:numPr>
          <w:ilvl w:val="0"/>
          <w:numId w:val="2"/>
        </w:numPr>
        <w:spacing w:line="276" w:lineRule="auto"/>
        <w:jc w:val="both"/>
        <w:rPr>
          <w:lang w:val="en-IE"/>
        </w:rPr>
      </w:pPr>
      <w:r w:rsidRPr="00F30422">
        <w:rPr>
          <w:lang w:val="en-IE"/>
        </w:rPr>
        <w:t>Bagging grocerie</w:t>
      </w:r>
      <w:r>
        <w:rPr>
          <w:lang w:val="en-IE"/>
        </w:rPr>
        <w:t>s</w:t>
      </w:r>
    </w:p>
    <w:p w14:paraId="0039AE1F" w14:textId="77777777" w:rsidR="004F67E0" w:rsidRPr="00A46B3E" w:rsidRDefault="004F67E0" w:rsidP="00A46B3E"/>
    <w:sectPr w:rsidR="004F67E0" w:rsidRPr="00A46B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CCE4" w14:textId="77777777" w:rsidR="00216D3A" w:rsidRDefault="00216D3A" w:rsidP="00875D96">
      <w:r>
        <w:separator/>
      </w:r>
    </w:p>
  </w:endnote>
  <w:endnote w:type="continuationSeparator" w:id="0">
    <w:p w14:paraId="26E65826" w14:textId="77777777" w:rsidR="00216D3A" w:rsidRDefault="00216D3A" w:rsidP="00875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4D71" w14:textId="77777777" w:rsidR="00875D96" w:rsidRDefault="00875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51FE" w14:textId="77777777" w:rsidR="00875D96" w:rsidRPr="00E92E9D" w:rsidRDefault="00875D96" w:rsidP="00875D96">
    <w:pPr>
      <w:pStyle w:val="Footer"/>
      <w:jc w:val="center"/>
      <w:rPr>
        <w:sz w:val="22"/>
        <w:szCs w:val="22"/>
        <w:lang w:val="en-IE"/>
      </w:rPr>
    </w:pPr>
    <w:r w:rsidRPr="00E92E9D">
      <w:rPr>
        <w:sz w:val="22"/>
        <w:szCs w:val="22"/>
        <w:lang w:val="en-IE"/>
      </w:rPr>
      <w:t xml:space="preserve">Connolly, Scanlon &amp; Doyle (2025) </w:t>
    </w:r>
    <w:hyperlink r:id="rId1" w:history="1">
      <w:r w:rsidRPr="00E92E9D">
        <w:rPr>
          <w:rStyle w:val="Hyperlink"/>
          <w:sz w:val="22"/>
          <w:szCs w:val="22"/>
          <w:lang w:val="en-IE"/>
        </w:rPr>
        <w:t>https://postschooltransition.com/</w:t>
      </w:r>
    </w:hyperlink>
  </w:p>
  <w:p w14:paraId="67AE5D0C" w14:textId="77777777" w:rsidR="00875D96" w:rsidRDefault="00875D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0CAB" w14:textId="77777777" w:rsidR="00875D96" w:rsidRDefault="00875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9D4F4" w14:textId="77777777" w:rsidR="00216D3A" w:rsidRDefault="00216D3A" w:rsidP="00875D96">
      <w:r>
        <w:separator/>
      </w:r>
    </w:p>
  </w:footnote>
  <w:footnote w:type="continuationSeparator" w:id="0">
    <w:p w14:paraId="5392FD3A" w14:textId="77777777" w:rsidR="00216D3A" w:rsidRDefault="00216D3A" w:rsidP="00875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9B6B" w14:textId="77777777" w:rsidR="00875D96" w:rsidRDefault="00875D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9F347" w14:textId="01E7F4C0" w:rsidR="00875D96" w:rsidRDefault="00875D9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AA515A9" wp14:editId="177FD596">
          <wp:simplePos x="0" y="0"/>
          <wp:positionH relativeFrom="column">
            <wp:posOffset>-933450</wp:posOffset>
          </wp:positionH>
          <wp:positionV relativeFrom="paragraph">
            <wp:posOffset>-429260</wp:posOffset>
          </wp:positionV>
          <wp:extent cx="11230276" cy="850264"/>
          <wp:effectExtent l="0" t="0" r="0" b="7620"/>
          <wp:wrapTight wrapText="bothSides">
            <wp:wrapPolygon edited="0">
              <wp:start x="0" y="0"/>
              <wp:lineTo x="0" y="21309"/>
              <wp:lineTo x="21545" y="21309"/>
              <wp:lineTo x="21545" y="0"/>
              <wp:lineTo x="0" y="0"/>
            </wp:wrapPolygon>
          </wp:wrapTight>
          <wp:docPr id="1526287844" name="Picture 1526287844" descr="DCU branded header" title="bran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ord doc header_IO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0276" cy="850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2DD7" w14:textId="77777777" w:rsidR="00875D96" w:rsidRDefault="00875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149C"/>
    <w:multiLevelType w:val="multilevel"/>
    <w:tmpl w:val="B728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490CFA"/>
    <w:multiLevelType w:val="multilevel"/>
    <w:tmpl w:val="1BE2F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910211">
    <w:abstractNumId w:val="1"/>
  </w:num>
  <w:num w:numId="2" w16cid:durableId="211709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B48"/>
    <w:rsid w:val="000926B4"/>
    <w:rsid w:val="00216D3A"/>
    <w:rsid w:val="003C2D7C"/>
    <w:rsid w:val="00467A80"/>
    <w:rsid w:val="004E3B48"/>
    <w:rsid w:val="004F67E0"/>
    <w:rsid w:val="007A236E"/>
    <w:rsid w:val="00875D96"/>
    <w:rsid w:val="00A46B3E"/>
    <w:rsid w:val="00CB5F97"/>
    <w:rsid w:val="00CC6840"/>
    <w:rsid w:val="00D233D3"/>
    <w:rsid w:val="00F155EE"/>
    <w:rsid w:val="00FD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4D2A"/>
  <w15:chartTrackingRefBased/>
  <w15:docId w15:val="{3CC6EB11-A5C2-46FF-ADA4-2ED47E9B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B3E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B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B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B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B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B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B48"/>
    <w:rPr>
      <w:b/>
      <w:bCs/>
      <w:smallCaps/>
      <w:color w:val="0F4761" w:themeColor="accent1" w:themeShade="BF"/>
      <w:spacing w:val="5"/>
    </w:rPr>
  </w:style>
  <w:style w:type="paragraph" w:customStyle="1" w:styleId="DCUHeading1">
    <w:name w:val="DCU Heading 1"/>
    <w:basedOn w:val="Heading1"/>
    <w:qFormat/>
    <w:rsid w:val="004E3B48"/>
    <w:pPr>
      <w:spacing w:before="240" w:after="0"/>
    </w:pPr>
    <w:rPr>
      <w:rFonts w:ascii="Arial" w:hAnsi="Arial" w:cs="Arial"/>
      <w:b/>
      <w:bCs/>
      <w:color w:val="00334F"/>
      <w:sz w:val="32"/>
      <w:szCs w:val="32"/>
    </w:rPr>
  </w:style>
  <w:style w:type="paragraph" w:customStyle="1" w:styleId="DCUBodycopy">
    <w:name w:val="DCU Body copy"/>
    <w:basedOn w:val="Normal"/>
    <w:qFormat/>
    <w:rsid w:val="004E3B48"/>
    <w:pPr>
      <w:spacing w:line="280" w:lineRule="exact"/>
    </w:pPr>
    <w:rPr>
      <w:rFonts w:ascii="Arial" w:hAnsi="Arial" w:cs="Arial"/>
      <w:color w:val="00334F"/>
    </w:rPr>
  </w:style>
  <w:style w:type="table" w:styleId="TableGrid">
    <w:name w:val="Table Grid"/>
    <w:basedOn w:val="TableNormal"/>
    <w:uiPriority w:val="39"/>
    <w:rsid w:val="00A46B3E"/>
    <w:pPr>
      <w:spacing w:after="0" w:line="240" w:lineRule="auto"/>
    </w:pPr>
    <w:rPr>
      <w:kern w:val="0"/>
      <w:sz w:val="24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5D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D96"/>
    <w:rPr>
      <w:kern w:val="0"/>
      <w:sz w:val="24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75D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5D96"/>
    <w:rPr>
      <w:kern w:val="0"/>
      <w:sz w:val="24"/>
      <w:szCs w:val="24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875D9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ostschooltransition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Dublin City University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Connolly</dc:creator>
  <cp:keywords/>
  <dc:description/>
  <cp:lastModifiedBy>Leanne Connolly</cp:lastModifiedBy>
  <cp:revision>3</cp:revision>
  <dcterms:created xsi:type="dcterms:W3CDTF">2025-11-25T11:14:00Z</dcterms:created>
  <dcterms:modified xsi:type="dcterms:W3CDTF">2025-11-25T11:21:00Z</dcterms:modified>
</cp:coreProperties>
</file>